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BF5" w:rsidRDefault="00AF5BF5" w:rsidP="00073DFA">
      <w:pPr>
        <w:jc w:val="center"/>
      </w:pPr>
    </w:p>
    <w:p w:rsidR="00073DFA" w:rsidRPr="001E227E" w:rsidRDefault="00073DFA" w:rsidP="00073DFA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691503835" r:id="rId9"/>
        </w:object>
      </w:r>
    </w:p>
    <w:p w:rsidR="00073DFA" w:rsidRPr="001E227E" w:rsidRDefault="00073DFA" w:rsidP="00073DFA">
      <w:pPr>
        <w:jc w:val="center"/>
        <w:rPr>
          <w:b/>
          <w:caps/>
        </w:rPr>
      </w:pPr>
    </w:p>
    <w:p w:rsidR="00073DFA" w:rsidRPr="001E227E" w:rsidRDefault="00073DFA" w:rsidP="00073DFA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073DFA" w:rsidRPr="001E227E" w:rsidRDefault="00073DFA" w:rsidP="00073DFA">
      <w:pPr>
        <w:jc w:val="center"/>
        <w:rPr>
          <w:b/>
          <w:szCs w:val="28"/>
        </w:rPr>
      </w:pPr>
    </w:p>
    <w:p w:rsidR="00073DFA" w:rsidRPr="001E227E" w:rsidRDefault="00073DFA" w:rsidP="00073DFA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073DFA" w:rsidRPr="001E227E" w:rsidRDefault="00073DFA" w:rsidP="00073DFA">
      <w:pPr>
        <w:jc w:val="center"/>
      </w:pPr>
    </w:p>
    <w:p w:rsidR="008369ED" w:rsidRPr="001E227E" w:rsidRDefault="008369ED" w:rsidP="00115A6B"/>
    <w:p w:rsidR="00073DFA" w:rsidRDefault="00073DFA" w:rsidP="00073DFA">
      <w:pPr>
        <w:rPr>
          <w:szCs w:val="28"/>
        </w:rPr>
      </w:pPr>
      <w:r>
        <w:rPr>
          <w:szCs w:val="28"/>
        </w:rPr>
        <w:t>27.08.2021</w:t>
      </w:r>
      <w:r w:rsidRPr="001E227E">
        <w:rPr>
          <w:szCs w:val="28"/>
        </w:rPr>
        <w:t xml:space="preserve"> № </w:t>
      </w:r>
      <w:r>
        <w:rPr>
          <w:szCs w:val="28"/>
        </w:rPr>
        <w:t>92-750</w:t>
      </w:r>
    </w:p>
    <w:p w:rsidR="008369ED" w:rsidRPr="001E227E" w:rsidRDefault="008369ED" w:rsidP="00115A6B"/>
    <w:p w:rsidR="00073DFA" w:rsidRDefault="00073DFA" w:rsidP="00EA0278">
      <w:pPr>
        <w:jc w:val="center"/>
      </w:pP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0B769D">
        <w:rPr>
          <w:szCs w:val="28"/>
        </w:rPr>
        <w:t xml:space="preserve">             </w:t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0B769D">
        <w:rPr>
          <w:szCs w:val="28"/>
        </w:rPr>
        <w:t xml:space="preserve">     </w:t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C7343A">
        <w:t xml:space="preserve">  26.02.2021  № 84-652</w:t>
      </w:r>
      <w:r w:rsidR="00262682">
        <w:t>, 26.03.2021 № 86-6</w:t>
      </w:r>
      <w:r w:rsidR="005D7385">
        <w:t>7</w:t>
      </w:r>
      <w:r w:rsidR="00262682">
        <w:t>7</w:t>
      </w:r>
      <w:r w:rsidR="00C7452A">
        <w:t>, 23.04.2021 № 88-691</w:t>
      </w:r>
      <w:r w:rsidR="002C16DC">
        <w:t>, 28.05.2021</w:t>
      </w:r>
      <w:r w:rsidR="002C16DC">
        <w:br/>
        <w:t>№ 89-709</w:t>
      </w:r>
      <w:r w:rsidR="005975CC">
        <w:t xml:space="preserve">, </w:t>
      </w:r>
      <w:r w:rsidR="00F85468">
        <w:t>25</w:t>
      </w:r>
      <w:r w:rsidR="005975CC">
        <w:t>.06.2021 № 90-720</w:t>
      </w:r>
      <w:r w:rsidR="00E47805">
        <w:t>, 23.07.2021 № 91-736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9307F5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сумме </w:t>
      </w:r>
      <w:r w:rsidR="00262682">
        <w:rPr>
          <w:snapToGrid w:val="0"/>
          <w:szCs w:val="28"/>
        </w:rPr>
        <w:t>2</w:t>
      </w:r>
      <w:r w:rsidR="00E47805">
        <w:rPr>
          <w:snapToGrid w:val="0"/>
          <w:szCs w:val="28"/>
        </w:rPr>
        <w:t>5</w:t>
      </w:r>
      <w:r w:rsidR="00262682">
        <w:rPr>
          <w:snapToGrid w:val="0"/>
          <w:szCs w:val="28"/>
        </w:rPr>
        <w:t> </w:t>
      </w:r>
      <w:r w:rsidR="00073DFA">
        <w:rPr>
          <w:snapToGrid w:val="0"/>
          <w:szCs w:val="28"/>
        </w:rPr>
        <w:t>968</w:t>
      </w:r>
      <w:r w:rsidR="00262682">
        <w:rPr>
          <w:snapToGrid w:val="0"/>
          <w:szCs w:val="28"/>
        </w:rPr>
        <w:t> </w:t>
      </w:r>
      <w:r w:rsidR="00C811D2">
        <w:rPr>
          <w:snapToGrid w:val="0"/>
          <w:szCs w:val="28"/>
        </w:rPr>
        <w:t>652</w:t>
      </w:r>
      <w:r w:rsidR="00262682">
        <w:rPr>
          <w:snapToGrid w:val="0"/>
          <w:szCs w:val="28"/>
        </w:rPr>
        <w:t>,</w:t>
      </w:r>
      <w:r w:rsidR="00073DFA">
        <w:rPr>
          <w:snapToGrid w:val="0"/>
          <w:szCs w:val="28"/>
        </w:rPr>
        <w:t>3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общий объем расходов в сумме </w:t>
      </w:r>
      <w:r w:rsidR="001E3545">
        <w:rPr>
          <w:snapToGrid w:val="0"/>
          <w:szCs w:val="28"/>
        </w:rPr>
        <w:t>2</w:t>
      </w:r>
      <w:r w:rsidR="00073DFA">
        <w:rPr>
          <w:snapToGrid w:val="0"/>
          <w:szCs w:val="28"/>
        </w:rPr>
        <w:t>7</w:t>
      </w:r>
      <w:r w:rsidR="00262682">
        <w:rPr>
          <w:snapToGrid w:val="0"/>
          <w:szCs w:val="28"/>
        </w:rPr>
        <w:t> </w:t>
      </w:r>
      <w:r w:rsidR="00073DFA">
        <w:rPr>
          <w:snapToGrid w:val="0"/>
          <w:szCs w:val="28"/>
        </w:rPr>
        <w:t>046</w:t>
      </w:r>
      <w:r w:rsidR="00262682">
        <w:rPr>
          <w:snapToGrid w:val="0"/>
          <w:szCs w:val="28"/>
        </w:rPr>
        <w:t> </w:t>
      </w:r>
      <w:r w:rsidR="00C811D2">
        <w:rPr>
          <w:snapToGrid w:val="0"/>
          <w:szCs w:val="28"/>
        </w:rPr>
        <w:t>921</w:t>
      </w:r>
      <w:r w:rsidR="00262682">
        <w:rPr>
          <w:snapToGrid w:val="0"/>
          <w:szCs w:val="28"/>
        </w:rPr>
        <w:t>,</w:t>
      </w:r>
      <w:r w:rsidR="00073DFA">
        <w:rPr>
          <w:snapToGrid w:val="0"/>
          <w:szCs w:val="28"/>
        </w:rPr>
        <w:t>8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 дефицит в сумме </w:t>
      </w:r>
      <w:r w:rsidR="002A37D9">
        <w:rPr>
          <w:szCs w:val="28"/>
        </w:rPr>
        <w:t>1 0</w:t>
      </w:r>
      <w:r w:rsidR="00E47805">
        <w:rPr>
          <w:szCs w:val="28"/>
        </w:rPr>
        <w:t>78</w:t>
      </w:r>
      <w:r w:rsidR="00262682">
        <w:rPr>
          <w:szCs w:val="28"/>
        </w:rPr>
        <w:t> </w:t>
      </w:r>
      <w:r w:rsidR="00E47805">
        <w:rPr>
          <w:szCs w:val="28"/>
        </w:rPr>
        <w:t>2</w:t>
      </w:r>
      <w:r w:rsidR="00262682">
        <w:rPr>
          <w:szCs w:val="28"/>
        </w:rPr>
        <w:t>6</w:t>
      </w:r>
      <w:r w:rsidR="00E47805">
        <w:rPr>
          <w:szCs w:val="28"/>
        </w:rPr>
        <w:t>9</w:t>
      </w:r>
      <w:r w:rsidR="00262682">
        <w:rPr>
          <w:szCs w:val="28"/>
        </w:rPr>
        <w:t>,</w:t>
      </w:r>
      <w:r w:rsidR="00E47805">
        <w:rPr>
          <w:szCs w:val="28"/>
        </w:rPr>
        <w:t>5</w:t>
      </w:r>
      <w:r w:rsidR="002C11D1" w:rsidRPr="009307F5">
        <w:rPr>
          <w:szCs w:val="28"/>
        </w:rPr>
        <w:t xml:space="preserve"> тыс. руб. или </w:t>
      </w:r>
      <w:r w:rsidR="002A37D9">
        <w:rPr>
          <w:szCs w:val="28"/>
        </w:rPr>
        <w:t>12</w:t>
      </w:r>
      <w:r w:rsidR="00262682">
        <w:rPr>
          <w:szCs w:val="28"/>
        </w:rPr>
        <w:t>,</w:t>
      </w:r>
      <w:r w:rsidR="00073DFA">
        <w:rPr>
          <w:szCs w:val="28"/>
        </w:rPr>
        <w:t>1</w:t>
      </w:r>
      <w:r w:rsidRPr="009307F5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C423F8">
        <w:rPr>
          <w:szCs w:val="28"/>
        </w:rPr>
        <w:t xml:space="preserve"> (превышение ограничений, установленных Бюджетным кодексом Российской Федерации, на 2,</w:t>
      </w:r>
      <w:r w:rsidR="00073DFA">
        <w:rPr>
          <w:szCs w:val="28"/>
        </w:rPr>
        <w:t>1</w:t>
      </w:r>
      <w:r w:rsidR="00C423F8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2174EC" w:rsidRPr="00B459D0" w:rsidRDefault="002174EC" w:rsidP="002174EC">
      <w:pPr>
        <w:ind w:firstLine="708"/>
        <w:jc w:val="both"/>
      </w:pPr>
      <w:r>
        <w:t xml:space="preserve">1.2. </w:t>
      </w:r>
      <w:r w:rsidRPr="00B459D0">
        <w:t>Пункт 2 изложить в новой редакции:</w:t>
      </w:r>
    </w:p>
    <w:p w:rsidR="002174EC" w:rsidRPr="00B459D0" w:rsidRDefault="002174EC" w:rsidP="002174EC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lastRenderedPageBreak/>
        <w:t>«2. Утвердить основные характеристики бюджета муниципального образования «Город Саратов» на 2022 и на 2023 годы:</w:t>
      </w:r>
    </w:p>
    <w:p w:rsidR="002174EC" w:rsidRPr="00B459D0" w:rsidRDefault="002174EC" w:rsidP="002174EC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Pr="00B459D0">
        <w:rPr>
          <w:szCs w:val="28"/>
        </w:rPr>
        <w:t xml:space="preserve">- общий объем доходов на 2022 год в сумме </w:t>
      </w:r>
      <w:r w:rsidRPr="00B459D0">
        <w:rPr>
          <w:snapToGrid w:val="0"/>
          <w:szCs w:val="28"/>
        </w:rPr>
        <w:t>1</w:t>
      </w:r>
      <w:r w:rsidR="00E47805">
        <w:rPr>
          <w:snapToGrid w:val="0"/>
          <w:szCs w:val="28"/>
        </w:rPr>
        <w:t>8</w:t>
      </w:r>
      <w:r>
        <w:rPr>
          <w:snapToGrid w:val="0"/>
          <w:szCs w:val="28"/>
        </w:rPr>
        <w:t> </w:t>
      </w:r>
      <w:r w:rsidR="00E47805">
        <w:rPr>
          <w:snapToGrid w:val="0"/>
          <w:szCs w:val="28"/>
        </w:rPr>
        <w:t>11</w:t>
      </w:r>
      <w:r w:rsidR="00A96BC2">
        <w:rPr>
          <w:snapToGrid w:val="0"/>
          <w:szCs w:val="28"/>
        </w:rPr>
        <w:t>1</w:t>
      </w:r>
      <w:r>
        <w:rPr>
          <w:snapToGrid w:val="0"/>
          <w:szCs w:val="28"/>
        </w:rPr>
        <w:t> </w:t>
      </w:r>
      <w:r w:rsidR="00E47805">
        <w:rPr>
          <w:snapToGrid w:val="0"/>
          <w:szCs w:val="28"/>
        </w:rPr>
        <w:t>059</w:t>
      </w:r>
      <w:r>
        <w:rPr>
          <w:snapToGrid w:val="0"/>
          <w:szCs w:val="28"/>
        </w:rPr>
        <w:t>,</w:t>
      </w:r>
      <w:r w:rsidR="00E47805">
        <w:rPr>
          <w:snapToGrid w:val="0"/>
          <w:szCs w:val="28"/>
        </w:rPr>
        <w:t>3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 xml:space="preserve">тыс. руб. и на 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13</w:t>
      </w:r>
      <w:r w:rsidR="00A96BC2">
        <w:rPr>
          <w:snapToGrid w:val="0"/>
          <w:szCs w:val="28"/>
        </w:rPr>
        <w:t>9</w:t>
      </w:r>
      <w:r>
        <w:rPr>
          <w:snapToGrid w:val="0"/>
          <w:szCs w:val="28"/>
        </w:rPr>
        <w:t> </w:t>
      </w:r>
      <w:r w:rsidR="00A96BC2">
        <w:rPr>
          <w:snapToGrid w:val="0"/>
          <w:szCs w:val="28"/>
        </w:rPr>
        <w:t>2</w:t>
      </w:r>
      <w:r>
        <w:rPr>
          <w:snapToGrid w:val="0"/>
          <w:szCs w:val="28"/>
        </w:rPr>
        <w:t>4</w:t>
      </w:r>
      <w:r w:rsidR="00A96BC2">
        <w:rPr>
          <w:snapToGrid w:val="0"/>
          <w:szCs w:val="28"/>
        </w:rPr>
        <w:t>0</w:t>
      </w:r>
      <w:r>
        <w:rPr>
          <w:snapToGrid w:val="0"/>
          <w:szCs w:val="28"/>
        </w:rPr>
        <w:t>,</w:t>
      </w:r>
      <w:r w:rsidR="00A96BC2">
        <w:rPr>
          <w:snapToGrid w:val="0"/>
          <w:szCs w:val="28"/>
        </w:rPr>
        <w:t>4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2174EC" w:rsidRPr="00B459D0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</w:t>
      </w:r>
      <w:r w:rsidRPr="00B459D0">
        <w:t xml:space="preserve">общий объем расходов на 2022 год в сумме </w:t>
      </w:r>
      <w:r w:rsidRPr="00B459D0">
        <w:rPr>
          <w:snapToGrid w:val="0"/>
          <w:szCs w:val="28"/>
        </w:rPr>
        <w:t>1</w:t>
      </w:r>
      <w:r w:rsidR="00E47805">
        <w:rPr>
          <w:snapToGrid w:val="0"/>
          <w:szCs w:val="28"/>
        </w:rPr>
        <w:t>8</w:t>
      </w:r>
      <w:r>
        <w:rPr>
          <w:snapToGrid w:val="0"/>
          <w:szCs w:val="28"/>
        </w:rPr>
        <w:t> </w:t>
      </w:r>
      <w:r w:rsidR="00E47805">
        <w:rPr>
          <w:snapToGrid w:val="0"/>
          <w:szCs w:val="28"/>
        </w:rPr>
        <w:t>11</w:t>
      </w:r>
      <w:r w:rsidR="00A96BC2">
        <w:rPr>
          <w:snapToGrid w:val="0"/>
          <w:szCs w:val="28"/>
        </w:rPr>
        <w:t>1</w:t>
      </w:r>
      <w:r>
        <w:rPr>
          <w:snapToGrid w:val="0"/>
          <w:szCs w:val="28"/>
        </w:rPr>
        <w:t> </w:t>
      </w:r>
      <w:r w:rsidR="00E47805">
        <w:rPr>
          <w:snapToGrid w:val="0"/>
          <w:szCs w:val="28"/>
        </w:rPr>
        <w:t>059</w:t>
      </w:r>
      <w:r>
        <w:rPr>
          <w:snapToGrid w:val="0"/>
          <w:szCs w:val="28"/>
        </w:rPr>
        <w:t>,</w:t>
      </w:r>
      <w:r w:rsidR="00E47805">
        <w:rPr>
          <w:snapToGrid w:val="0"/>
          <w:szCs w:val="28"/>
        </w:rPr>
        <w:t>3</w:t>
      </w:r>
      <w:r w:rsidRPr="00B459D0">
        <w:rPr>
          <w:snapToGrid w:val="0"/>
          <w:szCs w:val="28"/>
        </w:rPr>
        <w:t xml:space="preserve"> </w:t>
      </w:r>
      <w:r w:rsidRPr="00B459D0">
        <w:t xml:space="preserve">тыс. руб., в том числе условно утвержденных расходов в сумме 217 366,4 тыс. руб. и на </w:t>
      </w:r>
      <w:r>
        <w:t xml:space="preserve">       </w:t>
      </w:r>
      <w:r w:rsidRPr="00B459D0">
        <w:t xml:space="preserve">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13</w:t>
      </w:r>
      <w:r w:rsidR="00A96BC2">
        <w:rPr>
          <w:snapToGrid w:val="0"/>
          <w:szCs w:val="28"/>
        </w:rPr>
        <w:t>9</w:t>
      </w:r>
      <w:r>
        <w:rPr>
          <w:snapToGrid w:val="0"/>
          <w:szCs w:val="28"/>
        </w:rPr>
        <w:t> </w:t>
      </w:r>
      <w:r w:rsidR="00A96BC2">
        <w:rPr>
          <w:snapToGrid w:val="0"/>
          <w:szCs w:val="28"/>
        </w:rPr>
        <w:t>2</w:t>
      </w:r>
      <w:r>
        <w:rPr>
          <w:snapToGrid w:val="0"/>
          <w:szCs w:val="28"/>
        </w:rPr>
        <w:t>4</w:t>
      </w:r>
      <w:r w:rsidR="00A96BC2">
        <w:rPr>
          <w:snapToGrid w:val="0"/>
          <w:szCs w:val="28"/>
        </w:rPr>
        <w:t>0</w:t>
      </w:r>
      <w:r>
        <w:rPr>
          <w:snapToGrid w:val="0"/>
          <w:szCs w:val="28"/>
        </w:rPr>
        <w:t>,</w:t>
      </w:r>
      <w:r w:rsidR="00A96BC2">
        <w:rPr>
          <w:snapToGrid w:val="0"/>
          <w:szCs w:val="28"/>
        </w:rPr>
        <w:t>4</w:t>
      </w:r>
      <w:r w:rsidRPr="00B459D0">
        <w:rPr>
          <w:snapToGrid w:val="0"/>
          <w:szCs w:val="28"/>
        </w:rPr>
        <w:t xml:space="preserve"> </w:t>
      </w:r>
      <w:r w:rsidRPr="00B459D0">
        <w:t>тыс. руб., в том числе условно утвержденных расходов в сумме 459 484,4 тыс. руб.</w:t>
      </w:r>
      <w:r w:rsidRPr="00B459D0">
        <w:rPr>
          <w:szCs w:val="28"/>
        </w:rPr>
        <w:t>;</w:t>
      </w:r>
    </w:p>
    <w:p w:rsidR="002174EC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>- дефицит на 2022 год в сумме 0,0 тыс. руб. и на 2023 год в сумме 0,0 тыс. руб.»</w:t>
      </w:r>
      <w:r>
        <w:rPr>
          <w:szCs w:val="28"/>
        </w:rPr>
        <w:t>.</w:t>
      </w:r>
    </w:p>
    <w:p w:rsidR="008B0BF6" w:rsidRPr="008B0BF6" w:rsidRDefault="00275369" w:rsidP="008B0BF6">
      <w:pPr>
        <w:ind w:left="720"/>
        <w:jc w:val="both"/>
      </w:pPr>
      <w:r w:rsidRPr="008B0BF6">
        <w:rPr>
          <w:szCs w:val="28"/>
        </w:rPr>
        <w:t xml:space="preserve">1.3. </w:t>
      </w:r>
      <w:r w:rsidR="008B0BF6" w:rsidRPr="008B0BF6">
        <w:rPr>
          <w:szCs w:val="28"/>
        </w:rPr>
        <w:t>Пункт 11 изложить в новой редакции:</w:t>
      </w:r>
    </w:p>
    <w:p w:rsidR="008B0BF6" w:rsidRPr="008B0BF6" w:rsidRDefault="008B0BF6" w:rsidP="008B0BF6">
      <w:pPr>
        <w:ind w:firstLine="720"/>
        <w:jc w:val="both"/>
      </w:pPr>
      <w:r w:rsidRPr="008B0BF6">
        <w:t>«11. Утвердить общий объем бюджетных ассигнований на исполнение публичных нормативных обязательств:</w:t>
      </w:r>
    </w:p>
    <w:p w:rsidR="008B0BF6" w:rsidRPr="008B0BF6" w:rsidRDefault="008B0BF6" w:rsidP="008B0BF6">
      <w:pPr>
        <w:jc w:val="both"/>
        <w:rPr>
          <w:szCs w:val="28"/>
        </w:rPr>
      </w:pPr>
      <w:r w:rsidRPr="008B0BF6">
        <w:t xml:space="preserve">- </w:t>
      </w:r>
      <w:r w:rsidRPr="008B0BF6">
        <w:rPr>
          <w:szCs w:val="28"/>
        </w:rPr>
        <w:t xml:space="preserve">на 2021 год </w:t>
      </w:r>
      <w:r w:rsidRPr="008B0BF6">
        <w:t xml:space="preserve">в сумме </w:t>
      </w:r>
      <w:r w:rsidRPr="008B0BF6">
        <w:rPr>
          <w:color w:val="000000"/>
          <w:szCs w:val="28"/>
        </w:rPr>
        <w:t xml:space="preserve">417 070,5 </w:t>
      </w:r>
      <w:r w:rsidRPr="008B0BF6">
        <w:t>тыс. руб.;</w:t>
      </w:r>
    </w:p>
    <w:p w:rsidR="008B0BF6" w:rsidRPr="008B0BF6" w:rsidRDefault="008B0BF6" w:rsidP="008B0BF6">
      <w:pPr>
        <w:jc w:val="both"/>
        <w:rPr>
          <w:szCs w:val="28"/>
        </w:rPr>
      </w:pPr>
      <w:r w:rsidRPr="008B0BF6">
        <w:t xml:space="preserve">- </w:t>
      </w:r>
      <w:r w:rsidRPr="008B0BF6">
        <w:rPr>
          <w:szCs w:val="28"/>
        </w:rPr>
        <w:t xml:space="preserve">на 2022 год </w:t>
      </w:r>
      <w:r w:rsidRPr="008B0BF6">
        <w:t xml:space="preserve">в сумме </w:t>
      </w:r>
      <w:r w:rsidRPr="008B0BF6">
        <w:rPr>
          <w:color w:val="000000"/>
          <w:szCs w:val="28"/>
        </w:rPr>
        <w:t xml:space="preserve">437 741,2 </w:t>
      </w:r>
      <w:r w:rsidRPr="008B0BF6">
        <w:t>тыс. руб.;</w:t>
      </w:r>
    </w:p>
    <w:p w:rsidR="008B0BF6" w:rsidRPr="00C16C86" w:rsidRDefault="008B0BF6" w:rsidP="008B0BF6">
      <w:pPr>
        <w:jc w:val="both"/>
      </w:pPr>
      <w:r w:rsidRPr="008B0BF6">
        <w:t xml:space="preserve">- </w:t>
      </w:r>
      <w:r w:rsidRPr="008B0BF6">
        <w:rPr>
          <w:szCs w:val="28"/>
        </w:rPr>
        <w:t xml:space="preserve">на 2023 год </w:t>
      </w:r>
      <w:r w:rsidRPr="008B0BF6">
        <w:t xml:space="preserve">в сумме </w:t>
      </w:r>
      <w:r w:rsidRPr="008B0BF6">
        <w:rPr>
          <w:color w:val="000000"/>
          <w:szCs w:val="28"/>
        </w:rPr>
        <w:t xml:space="preserve">455 655,7 </w:t>
      </w:r>
      <w:r w:rsidRPr="008B0BF6">
        <w:t>тыс. руб.».</w:t>
      </w:r>
    </w:p>
    <w:p w:rsidR="00DD3098" w:rsidRPr="008B0BF6" w:rsidRDefault="002174EC" w:rsidP="00DD3098">
      <w:pPr>
        <w:ind w:firstLine="709"/>
        <w:jc w:val="both"/>
        <w:rPr>
          <w:szCs w:val="28"/>
        </w:rPr>
      </w:pPr>
      <w:r w:rsidRPr="008B0BF6">
        <w:rPr>
          <w:szCs w:val="28"/>
        </w:rPr>
        <w:t>1.4</w:t>
      </w:r>
      <w:r w:rsidR="008128DF" w:rsidRPr="008B0BF6">
        <w:rPr>
          <w:szCs w:val="28"/>
        </w:rPr>
        <w:t xml:space="preserve">. </w:t>
      </w:r>
      <w:r w:rsidR="00DD3098" w:rsidRPr="008B0BF6">
        <w:rPr>
          <w:szCs w:val="28"/>
        </w:rPr>
        <w:t>Пункт 13 изложить в новой редакции:</w:t>
      </w:r>
    </w:p>
    <w:p w:rsidR="00DD3098" w:rsidRPr="008B0BF6" w:rsidRDefault="00DD3098" w:rsidP="00DD3098">
      <w:pPr>
        <w:ind w:firstLine="709"/>
        <w:jc w:val="both"/>
        <w:rPr>
          <w:szCs w:val="28"/>
        </w:rPr>
      </w:pPr>
      <w:r w:rsidRPr="008B0BF6">
        <w:t xml:space="preserve">«13. </w:t>
      </w:r>
      <w:r w:rsidRPr="008B0BF6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D3098" w:rsidRPr="008B0BF6" w:rsidRDefault="00DD3098" w:rsidP="00DD3098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8B0BF6">
        <w:rPr>
          <w:szCs w:val="28"/>
        </w:rPr>
        <w:t xml:space="preserve">- на 2021 год в сумме </w:t>
      </w:r>
      <w:r w:rsidR="000D0CB3" w:rsidRPr="000D0CB3">
        <w:rPr>
          <w:szCs w:val="28"/>
        </w:rPr>
        <w:t>5 622 962,2</w:t>
      </w:r>
      <w:r w:rsidR="000D0CB3">
        <w:rPr>
          <w:rFonts w:ascii="Arial" w:hAnsi="Arial" w:cs="Arial"/>
          <w:b/>
          <w:bCs/>
          <w:sz w:val="16"/>
          <w:szCs w:val="16"/>
        </w:rPr>
        <w:t xml:space="preserve"> </w:t>
      </w:r>
      <w:r w:rsidRPr="008B0BF6">
        <w:rPr>
          <w:szCs w:val="28"/>
        </w:rPr>
        <w:t>тыс. руб.;</w:t>
      </w:r>
    </w:p>
    <w:p w:rsidR="00DD3098" w:rsidRPr="008B0BF6" w:rsidRDefault="00DD3098" w:rsidP="00DD3098">
      <w:pPr>
        <w:ind w:left="709"/>
        <w:jc w:val="both"/>
        <w:rPr>
          <w:szCs w:val="28"/>
        </w:rPr>
      </w:pPr>
      <w:r w:rsidRPr="008B0BF6">
        <w:rPr>
          <w:szCs w:val="28"/>
        </w:rPr>
        <w:t>- на 2022 год в сумме 2 754 620,1 тыс. руб.;</w:t>
      </w:r>
    </w:p>
    <w:p w:rsidR="00DD3098" w:rsidRPr="008B0BF6" w:rsidRDefault="00DD3098" w:rsidP="00DD3098">
      <w:pPr>
        <w:ind w:left="709"/>
        <w:jc w:val="both"/>
      </w:pPr>
      <w:r w:rsidRPr="008B0BF6">
        <w:rPr>
          <w:szCs w:val="28"/>
        </w:rPr>
        <w:t>- на 2023 год в сумме 2 716 050,3 тыс. руб.</w:t>
      </w:r>
      <w:r w:rsidRPr="008B0BF6">
        <w:t>».</w:t>
      </w:r>
    </w:p>
    <w:p w:rsidR="008C19A8" w:rsidRPr="008B0BF6" w:rsidRDefault="008C19A8" w:rsidP="008C19A8">
      <w:pPr>
        <w:ind w:firstLine="720"/>
        <w:jc w:val="both"/>
      </w:pPr>
      <w:r w:rsidRPr="008B0BF6">
        <w:t xml:space="preserve">1.5. </w:t>
      </w:r>
      <w:r w:rsidRPr="008B0BF6">
        <w:rPr>
          <w:szCs w:val="28"/>
        </w:rPr>
        <w:t>Пункт 23 изложить в новой редакции:</w:t>
      </w:r>
    </w:p>
    <w:p w:rsidR="008C19A8" w:rsidRPr="008B0BF6" w:rsidRDefault="008C19A8" w:rsidP="008C19A8">
      <w:pPr>
        <w:ind w:firstLine="720"/>
        <w:jc w:val="both"/>
        <w:rPr>
          <w:szCs w:val="28"/>
        </w:rPr>
      </w:pPr>
      <w:r w:rsidRPr="008B0BF6">
        <w:t>«</w:t>
      </w:r>
      <w:r w:rsidRPr="008B0BF6">
        <w:rPr>
          <w:rFonts w:cs="Calibri"/>
          <w:szCs w:val="28"/>
        </w:rPr>
        <w:t>23.</w:t>
      </w:r>
      <w:r w:rsidRPr="008B0BF6">
        <w:rPr>
          <w:rFonts w:cs="Calibri"/>
          <w:color w:val="FF0000"/>
          <w:szCs w:val="28"/>
        </w:rPr>
        <w:t xml:space="preserve"> </w:t>
      </w:r>
      <w:r w:rsidRPr="008B0BF6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«Город Саратов» переданных государственных полномочий, в 2021 году в сумме </w:t>
      </w:r>
      <w:r w:rsidR="008B0BF6" w:rsidRPr="008B0BF6">
        <w:rPr>
          <w:szCs w:val="28"/>
        </w:rPr>
        <w:t xml:space="preserve">31 840,2 </w:t>
      </w:r>
      <w:r w:rsidRPr="008B0BF6">
        <w:rPr>
          <w:szCs w:val="28"/>
        </w:rPr>
        <w:t>тыс. руб., в 2022 году в сумме 32 099,5 тыс. руб., в 2023 году в сумме 32 622,6 тыс. руб.</w:t>
      </w:r>
      <w:r w:rsidRPr="008B0BF6">
        <w:t>».</w:t>
      </w:r>
    </w:p>
    <w:p w:rsidR="007F0D7F" w:rsidRPr="00BF155B" w:rsidRDefault="002174EC" w:rsidP="004F5704">
      <w:pPr>
        <w:ind w:firstLine="709"/>
        <w:jc w:val="both"/>
      </w:pPr>
      <w:r w:rsidRPr="008B0BF6">
        <w:rPr>
          <w:szCs w:val="28"/>
        </w:rPr>
        <w:t>1.</w:t>
      </w:r>
      <w:r w:rsidR="008C19A8" w:rsidRPr="008B0BF6">
        <w:rPr>
          <w:szCs w:val="28"/>
        </w:rPr>
        <w:t>6</w:t>
      </w:r>
      <w:r w:rsidR="009A74CD" w:rsidRPr="008B0BF6">
        <w:rPr>
          <w:szCs w:val="28"/>
        </w:rPr>
        <w:t xml:space="preserve">. </w:t>
      </w:r>
      <w:r w:rsidR="007F0D7F" w:rsidRPr="008B0BF6">
        <w:t>Приложен</w:t>
      </w:r>
      <w:r w:rsidR="00B72EBD" w:rsidRPr="008B0BF6">
        <w:t>ия</w:t>
      </w:r>
      <w:r w:rsidR="00EA0278" w:rsidRPr="008B0BF6">
        <w:t xml:space="preserve"> </w:t>
      </w:r>
      <w:r w:rsidR="008B5D14" w:rsidRPr="008B0BF6">
        <w:t>1,</w:t>
      </w:r>
      <w:r w:rsidR="00826975" w:rsidRPr="008B0BF6">
        <w:t xml:space="preserve"> </w:t>
      </w:r>
      <w:r w:rsidR="007F0D7F" w:rsidRPr="008B0BF6">
        <w:t>5, 6, 7</w:t>
      </w:r>
      <w:r w:rsidR="00305429" w:rsidRPr="008B0BF6">
        <w:t>,</w:t>
      </w:r>
      <w:r w:rsidR="00A76B9B" w:rsidRPr="008B0BF6">
        <w:rPr>
          <w:color w:val="000000" w:themeColor="text1"/>
        </w:rPr>
        <w:t xml:space="preserve"> </w:t>
      </w:r>
      <w:r w:rsidR="00742E6B" w:rsidRPr="008B0BF6">
        <w:rPr>
          <w:color w:val="000000" w:themeColor="text1"/>
        </w:rPr>
        <w:t>8</w:t>
      </w:r>
      <w:r w:rsidR="004828D1" w:rsidRPr="008B0BF6">
        <w:rPr>
          <w:color w:val="000000" w:themeColor="text1"/>
        </w:rPr>
        <w:t>, 10, 11</w:t>
      </w:r>
      <w:r w:rsidR="008C19A8" w:rsidRPr="008B0BF6">
        <w:rPr>
          <w:color w:val="000000" w:themeColor="text1"/>
        </w:rPr>
        <w:t xml:space="preserve"> </w:t>
      </w:r>
      <w:r w:rsidR="007F0D7F" w:rsidRPr="008B0BF6">
        <w:t>к решению изложить в новой редакции (прилагаются).</w:t>
      </w:r>
    </w:p>
    <w:p w:rsidR="00C62358" w:rsidRPr="001E227E" w:rsidRDefault="007F0D7F" w:rsidP="00C62358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C62358">
        <w:rPr>
          <w:rFonts w:cs="Calibri"/>
          <w:szCs w:val="28"/>
        </w:rPr>
        <w:t xml:space="preserve">. </w:t>
      </w:r>
      <w:r w:rsidR="00C62358" w:rsidRPr="00BF155B">
        <w:rPr>
          <w:rFonts w:cs="Calibri"/>
          <w:szCs w:val="28"/>
        </w:rPr>
        <w:t>Настоящее решение вступает в силу со дня его официального опубликования.</w:t>
      </w:r>
    </w:p>
    <w:p w:rsidR="00C62358" w:rsidRPr="001E227E" w:rsidRDefault="00C62358" w:rsidP="003E23ED">
      <w:pPr>
        <w:ind w:firstLine="720"/>
        <w:jc w:val="both"/>
        <w:rPr>
          <w:rFonts w:cs="Calibri"/>
          <w:szCs w:val="28"/>
        </w:rPr>
      </w:pPr>
    </w:p>
    <w:p w:rsidR="00073DFA" w:rsidRDefault="00073DFA" w:rsidP="00073DFA">
      <w:pPr>
        <w:pStyle w:val="23"/>
        <w:spacing w:line="240" w:lineRule="auto"/>
        <w:ind w:left="0" w:firstLine="0"/>
        <w:rPr>
          <w:sz w:val="28"/>
        </w:rPr>
      </w:pPr>
    </w:p>
    <w:p w:rsidR="00073DFA" w:rsidRPr="003823A4" w:rsidRDefault="00073DFA" w:rsidP="00073DFA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073DFA" w:rsidRPr="00E11C2B" w:rsidRDefault="00073DFA" w:rsidP="00073DFA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А.А. Серебряков</w:t>
      </w:r>
    </w:p>
    <w:p w:rsidR="00073DFA" w:rsidRPr="000560B4" w:rsidRDefault="00073DFA" w:rsidP="00073DFA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073DFA" w:rsidRDefault="00073DFA" w:rsidP="00073DFA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073DFA" w:rsidRPr="005D3BCC" w:rsidRDefault="00073DFA" w:rsidP="00073DFA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215100" w:rsidRDefault="00215100" w:rsidP="0008140F">
      <w:pPr>
        <w:ind w:left="4253" w:firstLine="425"/>
        <w:rPr>
          <w:szCs w:val="28"/>
        </w:rPr>
      </w:pPr>
    </w:p>
    <w:p w:rsidR="00073DFA" w:rsidRDefault="00073DFA" w:rsidP="0008140F">
      <w:pPr>
        <w:ind w:left="4253" w:firstLine="425"/>
        <w:rPr>
          <w:szCs w:val="28"/>
        </w:rPr>
      </w:pPr>
    </w:p>
    <w:p w:rsidR="00073DFA" w:rsidRDefault="00073DFA" w:rsidP="0008140F">
      <w:pPr>
        <w:ind w:left="4253" w:firstLine="425"/>
        <w:rPr>
          <w:szCs w:val="28"/>
        </w:rPr>
      </w:pP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27C" w:rsidRDefault="005B527C">
      <w:r>
        <w:separator/>
      </w:r>
    </w:p>
  </w:endnote>
  <w:endnote w:type="continuationSeparator" w:id="1">
    <w:p w:rsidR="005B527C" w:rsidRDefault="005B5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27C" w:rsidRDefault="005B527C">
      <w:r>
        <w:separator/>
      </w:r>
    </w:p>
  </w:footnote>
  <w:footnote w:type="continuationSeparator" w:id="1">
    <w:p w:rsidR="005B527C" w:rsidRDefault="005B52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11D2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11D2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0CB3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036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3DFA"/>
    <w:rsid w:val="0007400E"/>
    <w:rsid w:val="00074281"/>
    <w:rsid w:val="00075760"/>
    <w:rsid w:val="00075FD8"/>
    <w:rsid w:val="00076653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CB3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3BD8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1071D"/>
    <w:rsid w:val="00311448"/>
    <w:rsid w:val="00311AB8"/>
    <w:rsid w:val="003127AB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2B53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27C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641"/>
    <w:rsid w:val="005D0878"/>
    <w:rsid w:val="005D0DCB"/>
    <w:rsid w:val="005D10B6"/>
    <w:rsid w:val="005D1A05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0A68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B6B60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4509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7A7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16BF7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0ECD"/>
    <w:rsid w:val="00A525BA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1D2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0E3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4849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92F"/>
    <w:rsid w:val="00E80F76"/>
    <w:rsid w:val="00E810E0"/>
    <w:rsid w:val="00E83D3D"/>
    <w:rsid w:val="00E84C37"/>
    <w:rsid w:val="00E85562"/>
    <w:rsid w:val="00E860E0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1D2D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41C3"/>
    <w:rsid w:val="00FD465C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397BA-232D-4DA0-BD97-B97064BC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36</cp:revision>
  <cp:lastPrinted>2021-08-26T13:23:00Z</cp:lastPrinted>
  <dcterms:created xsi:type="dcterms:W3CDTF">2021-06-16T07:05:00Z</dcterms:created>
  <dcterms:modified xsi:type="dcterms:W3CDTF">2021-08-26T13:24:00Z</dcterms:modified>
</cp:coreProperties>
</file>